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2" w:rsidRDefault="00B761A2" w:rsidP="009C4F39">
      <w:pPr>
        <w:spacing w:after="0" w:line="240" w:lineRule="auto"/>
        <w:jc w:val="center"/>
        <w:rPr>
          <w:rFonts w:ascii="Times-Roman" w:eastAsia="Times New Roman" w:hAnsi="Times-Roman" w:cs="Times New Roman"/>
          <w:b/>
          <w:bCs/>
          <w:sz w:val="24"/>
          <w:szCs w:val="24"/>
          <w:lang w:eastAsia="ru-RU"/>
        </w:rPr>
      </w:pPr>
      <w:r w:rsidRPr="00815CD9">
        <w:rPr>
          <w:rFonts w:ascii="Times-Roman" w:eastAsia="Times New Roman" w:hAnsi="Times-Roman" w:cs="Times New Roman"/>
          <w:b/>
          <w:bCs/>
          <w:sz w:val="24"/>
          <w:szCs w:val="24"/>
          <w:lang w:eastAsia="ru-RU"/>
        </w:rPr>
        <w:t>ПОЛОЖЕНИЕ О ПРОВЕРКЕ ТЕТРАДЕЙ</w:t>
      </w:r>
    </w:p>
    <w:p w:rsidR="009C4F39" w:rsidRPr="00815CD9" w:rsidRDefault="009C4F39" w:rsidP="009C4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A2" w:rsidRPr="00815CD9" w:rsidRDefault="00B761A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> </w:t>
      </w:r>
      <w:r w:rsidR="006A21AE"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AA1180" w:rsidRPr="00815CD9" w:rsidRDefault="00B761A2" w:rsidP="009C4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 xml:space="preserve">1 .Настоящее Положение разработано на основе </w:t>
      </w:r>
      <w:r w:rsidR="00AA1180"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 xml:space="preserve"> </w:t>
      </w:r>
      <w:r w:rsidR="00AA1180" w:rsidRPr="00815CD9">
        <w:rPr>
          <w:rFonts w:ascii="Times New Roman" w:hAnsi="Times New Roman"/>
          <w:sz w:val="24"/>
          <w:szCs w:val="24"/>
        </w:rPr>
        <w:t>- ФЗ «Об образовании в Российской Федерации»  от 29.12.2012 № 273;</w:t>
      </w:r>
    </w:p>
    <w:p w:rsidR="00B761A2" w:rsidRPr="00815CD9" w:rsidRDefault="00B761A2" w:rsidP="009C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 xml:space="preserve"> Устава М</w:t>
      </w:r>
      <w:r w:rsidR="00984360"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>Б</w:t>
      </w:r>
      <w:r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>ОУ</w:t>
      </w:r>
      <w:r w:rsidR="00AA1180" w:rsidRPr="0081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360" w:rsidRPr="00815CD9">
        <w:rPr>
          <w:rFonts w:ascii="Times-Roman" w:eastAsia="Times New Roman" w:hAnsi="Times-Roman" w:cs="Times New Roman" w:hint="eastAsia"/>
          <w:sz w:val="24"/>
          <w:szCs w:val="24"/>
          <w:lang w:eastAsia="ru-RU"/>
        </w:rPr>
        <w:t>«</w:t>
      </w:r>
      <w:r w:rsidR="00984360"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>Буртинская СОШ</w:t>
      </w:r>
      <w:r w:rsidR="00984360" w:rsidRPr="00815CD9">
        <w:rPr>
          <w:rFonts w:ascii="Times-Roman" w:eastAsia="Times New Roman" w:hAnsi="Times-Roman" w:cs="Times New Roman" w:hint="eastAsia"/>
          <w:sz w:val="24"/>
          <w:szCs w:val="24"/>
          <w:lang w:eastAsia="ru-RU"/>
        </w:rPr>
        <w:t>»</w:t>
      </w:r>
      <w:r w:rsidR="00984360"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>.</w:t>
      </w:r>
    </w:p>
    <w:p w:rsidR="00B761A2" w:rsidRPr="00815CD9" w:rsidRDefault="00B761A2" w:rsidP="009C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>2. Настоящее Положение определяет порядок организации проверки тетрадей и</w:t>
      </w:r>
    </w:p>
    <w:p w:rsidR="00B761A2" w:rsidRPr="00815CD9" w:rsidRDefault="00B761A2" w:rsidP="009C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>обеспечивает единство требований к устной и письменной речи учащихся</w:t>
      </w:r>
      <w:r w:rsidR="00984360"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>.</w:t>
      </w:r>
    </w:p>
    <w:p w:rsidR="00B761A2" w:rsidRPr="00815CD9" w:rsidRDefault="00B761A2" w:rsidP="009C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>3.Данное Положение рассматривается педагогическим советом и утверждается директором</w:t>
      </w:r>
    </w:p>
    <w:p w:rsidR="00B761A2" w:rsidRPr="00815CD9" w:rsidRDefault="00B761A2" w:rsidP="009C4F39">
      <w:pPr>
        <w:spacing w:after="0" w:line="240" w:lineRule="auto"/>
        <w:jc w:val="both"/>
        <w:rPr>
          <w:rFonts w:ascii="Times-Roman" w:eastAsia="Times New Roman" w:hAnsi="Times-Roman" w:cs="Times New Roman"/>
          <w:sz w:val="24"/>
          <w:szCs w:val="24"/>
          <w:lang w:eastAsia="ru-RU"/>
        </w:rPr>
      </w:pPr>
      <w:r w:rsidRPr="00815CD9">
        <w:rPr>
          <w:rFonts w:ascii="Times-Roman" w:eastAsia="Times New Roman" w:hAnsi="Times-Roman" w:cs="Times New Roman"/>
          <w:sz w:val="24"/>
          <w:szCs w:val="24"/>
          <w:lang w:eastAsia="ru-RU"/>
        </w:rPr>
        <w:t>школы.</w:t>
      </w:r>
    </w:p>
    <w:p w:rsidR="006A21AE" w:rsidRPr="00815CD9" w:rsidRDefault="006A21AE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опирается на должностные инструкции учителей-предметников.</w:t>
      </w:r>
    </w:p>
    <w:p w:rsidR="006A21AE" w:rsidRPr="00815CD9" w:rsidRDefault="006A21AE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- обязательный атрибут обучения школьника. По каждому предмету учебного плана школьник имеет тетрадь.</w:t>
      </w:r>
    </w:p>
    <w:p w:rsidR="006A21AE" w:rsidRPr="00815CD9" w:rsidRDefault="006A21AE" w:rsidP="009C4F39">
      <w:pPr>
        <w:spacing w:after="0" w:line="240" w:lineRule="auto"/>
        <w:jc w:val="both"/>
        <w:rPr>
          <w:rFonts w:ascii="Times-Roman" w:eastAsia="Times New Roman" w:hAnsi="Times-Roman" w:cs="Times New Roman"/>
          <w:sz w:val="24"/>
          <w:szCs w:val="24"/>
          <w:lang w:eastAsia="ru-RU"/>
        </w:rPr>
      </w:pP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 Порядок ведения тетрадей учащимися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записи в тетрадках учащиеся должны проводить с соблюдением следующих требований: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Писать аккуратным, разборчивым почерком.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Единообразно выполнять надписи на обложке тетради: указывать, для чего предназначается тетрадь (для работ по русскому языку, для работ по развитию речи, для лабораторных работ по</w:t>
      </w:r>
      <w:r w:rsidR="00B4246B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физике и т. п.), класс,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школы, местонахождение школы, фамилию и имя ученика.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Тетради учащихся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4246B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рекомендуется подписывать по следующему образцу: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Тетрадь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работ 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Pr="00815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русскому языку (или математике)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ученика 2 класса </w:t>
      </w:r>
    </w:p>
    <w:p w:rsidR="00984360" w:rsidRPr="00815CD9" w:rsidRDefault="00B4246B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Буртинской средней</w:t>
      </w:r>
      <w:r w:rsidR="00984360"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школы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Смирнова Александра.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Тетради для учащихся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подписываются только учителем.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по иностранному языку подписываю</w:t>
      </w:r>
      <w:r w:rsidR="00E36C03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изучаемом языке.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Соблюдать поля с внешней стороны.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Указывать дату выполнения работы цифрами на полях (например, 10.09.81). В тетрадях по русскому и иностранному языкам число и месяц записываются словами в форме именительного падежа (например, десятое сентября).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классе в первом полугодии дата работ по русскому языку и математике не пишется. Со второго полугодия первого класса, а также во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321124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21124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 классах обозначается время выполнения работы: число арабской цифрой, а название месяца – прописью по математике . Число и название месяца </w:t>
      </w:r>
      <w:r w:rsidR="00321124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прописью – по русскому языку в </w:t>
      </w:r>
      <w:r w:rsidR="00321124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21124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- X</w:t>
      </w:r>
      <w:r w:rsidR="00321124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Писать на отдельной строке название темы урока, а также темы письменных работ (изложений, сочинений, практических и других работ).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Обозначать номер упражнения , задачи  (по русскому языку – Упр.4, по математике – цифрой)  или указывать вид выполняемой работы (план, конспект, ответы на вопросы и т. д.), указывать, где выполняется работа (классная или домашняя).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Соблюдать красную строку.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Для учащихся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Выполнять аккуратно подчеркивания, чертежи, условные обозначения карандашом</w:t>
      </w:r>
      <w:r w:rsidR="00D846B1" w:rsidRPr="0081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ручкой (в начальных классах только карандашом), в случае необходимости – с применением линейки или циркуля.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скобки.</w:t>
      </w:r>
    </w:p>
    <w:p w:rsidR="00984360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1.11.Учащимся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учитель обязательно  прописывает упражнения для формирования навыков чистописания и владения каллиграфией.</w:t>
      </w:r>
    </w:p>
    <w:p w:rsidR="00B761A2" w:rsidRPr="00815CD9" w:rsidRDefault="00984360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448D7" w:rsidRPr="0081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E448D7" w:rsidRPr="00815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66DC1" w:rsidRPr="00815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61A2" w:rsidRPr="00815CD9">
        <w:rPr>
          <w:rFonts w:ascii="Times-Bold" w:eastAsia="Times New Roman" w:hAnsi="Times-Bold" w:cs="Times New Roman"/>
          <w:b/>
          <w:bCs/>
          <w:sz w:val="24"/>
          <w:szCs w:val="24"/>
          <w:lang w:eastAsia="ru-RU"/>
        </w:rPr>
        <w:t>ПОРЯДОК ПРОВЕРКИ ТЕТРАДЕЙ.</w:t>
      </w:r>
    </w:p>
    <w:p w:rsidR="00E93542" w:rsidRPr="00815CD9" w:rsidRDefault="009A012A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E93542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проверяемых работах учитель отмечает и исправляет допущенные ошибки, руководствуясь следующим: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тетрадей и контрольных работ по русскому языку и математике учащихся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орфографическая ошибка,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пунктуационная);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изложений и сочинений и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 учитель обозначает фактические ошибки знаком Ф, логические – знаком Л, речевые – знаком Р, грамматические – знаком Г;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тетрадей и контрольных работ учащихся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по русскому языку и математике учитель только подчеркивает и отмечает на полях допущенную ошибку, которую исправляет сам ученик;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иностранному языку в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учитель исправляет ошибку, допущенную учеником, сам;</w:t>
      </w:r>
    </w:p>
    <w:p w:rsidR="00E93542" w:rsidRPr="00815CD9" w:rsidRDefault="00E93542" w:rsidP="009C4F39">
      <w:pPr>
        <w:shd w:val="clear" w:color="auto" w:fill="FFFFFF"/>
        <w:tabs>
          <w:tab w:val="left" w:pos="5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подчеркивание и исправление ошибок производится учителем только красной пастой;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проверив диктант, изложение или сочинение, учитель подсчитывает и записывает количество </w:t>
      </w:r>
      <w:r w:rsidRPr="00815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ошибок по видам,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диктантах дробью указывается количество орфографических (числитель) и пунктуационных (знаменатель) ошибок. В изложениях и сочинениях</w:t>
      </w:r>
      <w:r w:rsidR="009A012A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подсчета ошибок в</w:t>
      </w:r>
      <w:r w:rsidR="009A012A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порядке выставляю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9A012A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оценки: за грамотность и содержание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E93542" w:rsidRPr="00815CD9" w:rsidRDefault="007065C7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E93542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контрольные работы обязательно оцениваются учителем с занесением оценок в классный журнал.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и домашние письменные работы по русскому языку и математике, начиная с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полугодия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оцениваются; оценки в журнал могут быть выставлены за наиболее значимые работы по усмотрению учителя. В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оцениваются все проверяемые работы, но в журнал выставляются оценки по усмотрению учителя.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иностранным языкам в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оцениваются все работы, в журнал выставляются оценки за наиболее значимые. В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оцениваются все проверяемые работы,  в журнал выставляются оценки за наиболее значимые.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остальным предметам все проверяемые работы по усмотрению учителя оцениваются, и оценки могут быть выставлены в журнал.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письменных работ учащихся учителя руководствуются соответствующими нормами оценки знаний, умений и навыков школьников.</w:t>
      </w:r>
    </w:p>
    <w:p w:rsidR="00E93542" w:rsidRPr="00815CD9" w:rsidRDefault="007065C7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E93542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проверки письменных работ учащимся дается задание по исправлению ошибок или выполнению упражнений, предупреждаю</w:t>
      </w:r>
      <w:r w:rsidR="00555DAF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повторение аналогичных ошиб</w:t>
      </w:r>
      <w:r w:rsidR="00E93542"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3343EB" w:rsidRPr="00815CD9" w:rsidRDefault="003343EB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EB" w:rsidRPr="00815CD9" w:rsidRDefault="003343EB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EB" w:rsidRPr="00815CD9" w:rsidRDefault="003343EB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EB" w:rsidRPr="00815CD9" w:rsidRDefault="003343EB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EB" w:rsidRPr="00815CD9" w:rsidRDefault="003343EB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EB" w:rsidRPr="00815CD9" w:rsidRDefault="003343EB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EB" w:rsidRPr="00815CD9" w:rsidRDefault="003343EB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EB" w:rsidRPr="00815CD9" w:rsidRDefault="003343EB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3EB" w:rsidRPr="00815CD9" w:rsidRDefault="003343EB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542" w:rsidRPr="00815CD9" w:rsidRDefault="00E9354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0192" w:rsidRPr="00815CD9" w:rsidRDefault="007E019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 Количество и название ученических тетрадей</w:t>
      </w:r>
      <w:r w:rsidR="00EF5707" w:rsidRPr="00815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периодичность проверки.</w:t>
      </w:r>
    </w:p>
    <w:p w:rsidR="007E0192" w:rsidRPr="00815CD9" w:rsidRDefault="007E0192" w:rsidP="009C4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48"/>
        <w:gridCol w:w="2545"/>
        <w:gridCol w:w="2546"/>
        <w:gridCol w:w="2546"/>
      </w:tblGrid>
      <w:tr w:rsidR="007E0192" w:rsidRPr="00815CD9" w:rsidTr="007065C7">
        <w:trPr>
          <w:trHeight w:val="320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тетрадей</w:t>
            </w:r>
          </w:p>
        </w:tc>
      </w:tr>
      <w:tr w:rsidR="007E0192" w:rsidRPr="00815CD9" w:rsidTr="007065C7">
        <w:trPr>
          <w:trHeight w:val="300"/>
        </w:trPr>
        <w:tc>
          <w:tcPr>
            <w:tcW w:w="2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кл.</w:t>
            </w:r>
          </w:p>
        </w:tc>
      </w:tr>
      <w:tr w:rsidR="007E0192" w:rsidRPr="00815CD9" w:rsidTr="007065C7">
        <w:trPr>
          <w:trHeight w:val="1463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рабочие тетради, одна тетрадь для диктантов и изложений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рабочие тетради, одна тетрадь для контрольных работ, одна для творческих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рабочая тетрадь, одна тетрадь для контрольных работ</w:t>
            </w:r>
          </w:p>
        </w:tc>
      </w:tr>
      <w:tr w:rsidR="00B06D97" w:rsidRPr="00815CD9" w:rsidTr="007065C7">
        <w:trPr>
          <w:trHeight w:val="1463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D97" w:rsidRPr="00815CD9" w:rsidRDefault="00B06D97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проверки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D97" w:rsidRPr="00815CD9" w:rsidRDefault="00B06D97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ежедневно проверяются все классные и домашние работы учащихся;</w:t>
            </w:r>
          </w:p>
          <w:p w:rsidR="00B06D97" w:rsidRPr="00815CD9" w:rsidRDefault="00B06D97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- своевременно в соответствии с графиком проводит установленное программой и учебным</w:t>
            </w:r>
          </w:p>
          <w:p w:rsidR="00B06D97" w:rsidRPr="00815CD9" w:rsidRDefault="00B06D97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планом количество контрольных работ;</w:t>
            </w:r>
          </w:p>
          <w:p w:rsidR="00B06D97" w:rsidRPr="00815CD9" w:rsidRDefault="00B06D97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- проверяет контрольные диктанты и контрольные работы по математике в 1-4-х классах к</w:t>
            </w:r>
          </w:p>
          <w:p w:rsidR="00B06D97" w:rsidRPr="00815CD9" w:rsidRDefault="00B06D97" w:rsidP="009C4F39">
            <w:pPr>
              <w:spacing w:after="0" w:line="240" w:lineRule="auto"/>
              <w:jc w:val="both"/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следующему уроку.</w:t>
            </w:r>
          </w:p>
          <w:p w:rsidR="00B06D97" w:rsidRPr="00815CD9" w:rsidRDefault="00B06D97" w:rsidP="009C4F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изложения и сочинения в начальных классах проверяются и возвращаются учащимся не позже чем через 2 дня.</w:t>
            </w:r>
          </w:p>
          <w:p w:rsidR="00B06D97" w:rsidRPr="00815CD9" w:rsidRDefault="00B06D97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D97" w:rsidRPr="00815CD9" w:rsidRDefault="00B9554B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 классы каждый день согласно плану учителя;</w:t>
            </w:r>
          </w:p>
          <w:p w:rsidR="00B9554B" w:rsidRPr="00815CD9" w:rsidRDefault="00B9554B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 – 2 -3 раза в неделю согласно плану учителя;</w:t>
            </w:r>
          </w:p>
          <w:p w:rsidR="00B9554B" w:rsidRPr="00815CD9" w:rsidRDefault="00B9554B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кл.- 1-2 раза в неделю;</w:t>
            </w:r>
          </w:p>
          <w:p w:rsidR="00B9554B" w:rsidRPr="00815CD9" w:rsidRDefault="00B9554B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0429"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для к/р согласно графику проведения и проверки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D97" w:rsidRPr="00815CD9" w:rsidRDefault="00B9554B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Ежеурочно – выборочная проверка;</w:t>
            </w:r>
          </w:p>
          <w:p w:rsidR="00B9554B" w:rsidRPr="00815CD9" w:rsidRDefault="00B9554B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Тетради для к/р </w:t>
            </w:r>
            <w:r w:rsidR="003E5DFB"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проведения и проверки работ</w:t>
            </w:r>
          </w:p>
        </w:tc>
      </w:tr>
      <w:tr w:rsidR="007E0192" w:rsidRPr="00815CD9" w:rsidTr="007065C7">
        <w:trPr>
          <w:trHeight w:val="882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тетрадь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рабочая тетрадь и одна для творческих работ</w:t>
            </w:r>
          </w:p>
        </w:tc>
      </w:tr>
      <w:tr w:rsidR="00506DAF" w:rsidRPr="00815CD9" w:rsidTr="007065C7">
        <w:trPr>
          <w:trHeight w:val="882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6DAF" w:rsidRPr="00815CD9" w:rsidRDefault="00506DAF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проверки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6DAF" w:rsidRPr="00815CD9" w:rsidRDefault="00506DAF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6DAF" w:rsidRPr="00815CD9" w:rsidRDefault="00506DAF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учителя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6DAF" w:rsidRPr="00815CD9" w:rsidRDefault="00506DAF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учителя</w:t>
            </w:r>
          </w:p>
        </w:tc>
      </w:tr>
      <w:tr w:rsidR="007E0192" w:rsidRPr="00815CD9" w:rsidTr="007065C7">
        <w:trPr>
          <w:trHeight w:val="891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E0192" w:rsidRPr="00815CD9" w:rsidRDefault="007E0192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рабочие тетради, одна тетрадь для контрольных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рабочие тетради, одна тетрадь для контрольных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0192" w:rsidRPr="00815CD9" w:rsidTr="007065C7">
        <w:trPr>
          <w:trHeight w:val="1162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рабочие тетради, одна тетрадь для контрольных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рабочая тетрадь</w:t>
            </w:r>
            <w:r w:rsidR="0052272C"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тетрадь для теории</w:t>
            </w: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одна тетрадь для контрольных работ</w:t>
            </w:r>
          </w:p>
        </w:tc>
      </w:tr>
      <w:tr w:rsidR="007E0192" w:rsidRPr="00815CD9" w:rsidTr="007065C7">
        <w:trPr>
          <w:trHeight w:val="591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52272C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 рабочие </w:t>
            </w:r>
            <w:r w:rsidR="007E0192"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</w:t>
            </w: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одна тетрадь для контрольных работ.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рабочая тетрадь</w:t>
            </w:r>
            <w:r w:rsidR="00BD59F3"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тетрадь по теории;</w:t>
            </w:r>
          </w:p>
          <w:p w:rsidR="00BD59F3" w:rsidRPr="00815CD9" w:rsidRDefault="00BD59F3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тетрадь для контрольных работ</w:t>
            </w:r>
          </w:p>
        </w:tc>
      </w:tr>
      <w:tr w:rsidR="00013EEC" w:rsidRPr="00815CD9" w:rsidTr="007065C7">
        <w:trPr>
          <w:trHeight w:val="591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EEC" w:rsidRPr="00815CD9" w:rsidRDefault="00013EEC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проверки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048" w:rsidRPr="00815CD9" w:rsidRDefault="00CF604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ежедневно проверяются все классные и домашние работы учащихся;</w:t>
            </w:r>
          </w:p>
          <w:p w:rsidR="00CF6048" w:rsidRPr="00815CD9" w:rsidRDefault="00CF604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- своевременно в соответствии с графиком проводит установленное программой и учебным</w:t>
            </w:r>
          </w:p>
          <w:p w:rsidR="00CF6048" w:rsidRPr="00815CD9" w:rsidRDefault="00CF604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планом количество контрольных работ;</w:t>
            </w:r>
          </w:p>
          <w:p w:rsidR="00013EEC" w:rsidRPr="00815CD9" w:rsidRDefault="00013EEC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EEC" w:rsidRPr="00815CD9" w:rsidRDefault="00CF6048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 каждый день;</w:t>
            </w:r>
          </w:p>
          <w:p w:rsidR="00CF6048" w:rsidRPr="00815CD9" w:rsidRDefault="00CF6048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 каждый день в 1 полугодии, 1 раз в неделю во втором полугодии;</w:t>
            </w:r>
          </w:p>
          <w:p w:rsidR="00CF6048" w:rsidRPr="00815CD9" w:rsidRDefault="00CF6048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кл – один раз в неделю, для к/р согласно графику проведения и проверки работ</w:t>
            </w:r>
            <w:r w:rsidR="006D31B4"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31B4" w:rsidRPr="00815CD9" w:rsidRDefault="006D31B4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8 -9 кл – 1 раз в 2 недели, для к/р согласно графику проведения и проверки работ</w:t>
            </w:r>
            <w:r w:rsidR="000A6978"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EEC" w:rsidRPr="00815CD9" w:rsidRDefault="00A706D3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недели, для к/р согласно графику проведения и проверки работ</w:t>
            </w:r>
            <w:r w:rsidR="000A6978"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E0192" w:rsidRPr="00815CD9" w:rsidTr="007065C7">
        <w:trPr>
          <w:trHeight w:val="591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 тетради</w:t>
            </w:r>
            <w:r w:rsidR="007E0192"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словарь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тетради</w:t>
            </w:r>
            <w:r w:rsidR="007E0192"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словарь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тетрадь и словарь</w:t>
            </w:r>
          </w:p>
        </w:tc>
      </w:tr>
      <w:tr w:rsidR="000A6978" w:rsidRPr="00815CD9" w:rsidTr="007065C7">
        <w:trPr>
          <w:trHeight w:val="591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проверки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5-8 кл. - все работы;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в остальных - наиболее значимые работы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Словари: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4-8 кл. - 1 раз в 2 недели;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9 кл. - 1 раз в 4 недели;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Все виды контрольных работ проверяются у всех учащихся.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 xml:space="preserve">Учитель соблюдает </w:t>
            </w: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lastRenderedPageBreak/>
              <w:t>следующие сроки проверки контрольных работ: все письменные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контрольные работы учащихся всех классов проверяются к следующему уроку.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Проводит работу над ошибками после проверки контрольных работ.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Хранит тетради контрольных работ учащихся в течение года.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lastRenderedPageBreak/>
              <w:t>1 раз в 4 недели;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Все виды контрольных работ проверяются у всех учащихся.</w:t>
            </w:r>
          </w:p>
          <w:p w:rsidR="000A6978" w:rsidRPr="00815CD9" w:rsidRDefault="000A6978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192" w:rsidRPr="00815CD9" w:rsidTr="007065C7">
        <w:trPr>
          <w:trHeight w:val="1407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Физика, химия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рабочая тетрадь, одна тетрадь для контрольных работ и одна тетрадь для лабораторных работ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рабочая тетрадь, одна тетрадь для контрольных работ и лабораторных работ.</w:t>
            </w:r>
          </w:p>
        </w:tc>
      </w:tr>
      <w:tr w:rsidR="00682FBD" w:rsidRPr="00815CD9" w:rsidTr="007065C7">
        <w:trPr>
          <w:trHeight w:val="1407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FBD" w:rsidRPr="00815CD9" w:rsidRDefault="00682FBD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FBD" w:rsidRPr="00815CD9" w:rsidRDefault="00682FBD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Учитель соблюдает следующий порядок проверки рабочих тетрадей учащихся: тетради всех</w:t>
            </w:r>
          </w:p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учащихся всех классов проверяются выборочно, не реже 1-2 раз в учебную четверть.</w:t>
            </w:r>
          </w:p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Своевременно заполняет график проведения контрольных и лабораторных работ.</w:t>
            </w:r>
          </w:p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Количество работ должно соответствовать методическим указаниям и утвержденному</w:t>
            </w:r>
          </w:p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учебному плану школы.</w:t>
            </w:r>
          </w:p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Проверяет все виды контрольных работ у всех учащихся, как правило, к следующему уроку.</w:t>
            </w:r>
          </w:p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Выставляет в классные журналы оценки за контрольные работы за то число, когда они</w:t>
            </w:r>
          </w:p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проводились.</w:t>
            </w:r>
          </w:p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lastRenderedPageBreak/>
              <w:t>Тетради контрольных работ учащихся хранятся в учебном кабинете в течение учебного года.</w:t>
            </w:r>
          </w:p>
          <w:p w:rsidR="00682FBD" w:rsidRPr="00815CD9" w:rsidRDefault="00682FBD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lastRenderedPageBreak/>
              <w:t>проверяются выборочно, не реже 1-2 раз в учебную четверть.</w:t>
            </w:r>
          </w:p>
          <w:p w:rsidR="00682FBD" w:rsidRPr="00815CD9" w:rsidRDefault="00682FBD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Проверяет все виды контрольных работ у всех учащихся, как правило, к следующему уроку.</w:t>
            </w:r>
          </w:p>
          <w:p w:rsidR="00682FBD" w:rsidRPr="00815CD9" w:rsidRDefault="00682FBD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192" w:rsidRPr="00815CD9" w:rsidTr="007065C7">
        <w:trPr>
          <w:trHeight w:val="2209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Биология, география, природоведение, история, технология, ОБЖ, физкультура, информатика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рабочая тетрадь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рабочая тетрадь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192" w:rsidRPr="00815CD9" w:rsidRDefault="007E0192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рабочая тетрадь</w:t>
            </w:r>
          </w:p>
        </w:tc>
      </w:tr>
      <w:tr w:rsidR="009A012A" w:rsidRPr="00815CD9" w:rsidTr="007065C7">
        <w:trPr>
          <w:trHeight w:val="2209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12A" w:rsidRPr="00815CD9" w:rsidRDefault="009A012A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12A" w:rsidRPr="00815CD9" w:rsidRDefault="009A012A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12A" w:rsidRPr="00815CD9" w:rsidRDefault="009A012A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Учитель соблюдает следующий порядок проверки рабочих тетрадей учащихся: тетради всех</w:t>
            </w:r>
          </w:p>
          <w:p w:rsidR="009A012A" w:rsidRPr="00815CD9" w:rsidRDefault="009A012A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учащихся всех классов проверяются выборочно, не реже 1-2 раз в учебную четверть.</w:t>
            </w:r>
          </w:p>
          <w:p w:rsidR="009A012A" w:rsidRPr="00815CD9" w:rsidRDefault="009A012A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Выставляет в классные журналы оценки за творческие работы учащихся, рефераты,</w:t>
            </w:r>
          </w:p>
          <w:p w:rsidR="009A012A" w:rsidRPr="00815CD9" w:rsidRDefault="009A012A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доклады и т.п.</w:t>
            </w:r>
          </w:p>
          <w:p w:rsidR="009A012A" w:rsidRPr="00815CD9" w:rsidRDefault="009A012A" w:rsidP="009C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D9">
              <w:rPr>
                <w:rFonts w:ascii="Times-Roman" w:eastAsia="Times New Roman" w:hAnsi="Times-Roman" w:cs="Times New Roman"/>
                <w:sz w:val="24"/>
                <w:szCs w:val="24"/>
                <w:lang w:eastAsia="ru-RU"/>
              </w:rPr>
              <w:t>Хранит творческие работы учащихся в учебном кабинете в течение учебного года.</w:t>
            </w:r>
          </w:p>
          <w:p w:rsidR="009A012A" w:rsidRPr="00815CD9" w:rsidRDefault="009A012A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12A" w:rsidRPr="00815CD9" w:rsidRDefault="009A012A" w:rsidP="009C4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0192" w:rsidRPr="00815CD9" w:rsidRDefault="007E0192" w:rsidP="009C4F39">
      <w:pPr>
        <w:spacing w:after="0" w:line="240" w:lineRule="auto"/>
        <w:jc w:val="both"/>
        <w:rPr>
          <w:sz w:val="24"/>
          <w:szCs w:val="24"/>
        </w:rPr>
      </w:pPr>
    </w:p>
    <w:p w:rsidR="00E93542" w:rsidRPr="00815CD9" w:rsidRDefault="00E93542" w:rsidP="009C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3542" w:rsidRPr="00815CD9" w:rsidSect="00816C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F6" w:rsidRDefault="000C76F6" w:rsidP="00984360">
      <w:pPr>
        <w:spacing w:after="0" w:line="240" w:lineRule="auto"/>
      </w:pPr>
      <w:r>
        <w:separator/>
      </w:r>
    </w:p>
  </w:endnote>
  <w:endnote w:type="continuationSeparator" w:id="1">
    <w:p w:rsidR="000C76F6" w:rsidRDefault="000C76F6" w:rsidP="0098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0516"/>
      <w:docPartObj>
        <w:docPartGallery w:val="Page Numbers (Bottom of Page)"/>
        <w:docPartUnique/>
      </w:docPartObj>
    </w:sdtPr>
    <w:sdtContent>
      <w:p w:rsidR="003343EB" w:rsidRDefault="005F7563">
        <w:pPr>
          <w:pStyle w:val="a6"/>
          <w:jc w:val="right"/>
        </w:pPr>
        <w:fldSimple w:instr=" PAGE   \* MERGEFORMAT ">
          <w:r w:rsidR="009C4F39">
            <w:rPr>
              <w:noProof/>
            </w:rPr>
            <w:t>1</w:t>
          </w:r>
        </w:fldSimple>
      </w:p>
    </w:sdtContent>
  </w:sdt>
  <w:p w:rsidR="003343EB" w:rsidRDefault="003343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F6" w:rsidRDefault="000C76F6" w:rsidP="00984360">
      <w:pPr>
        <w:spacing w:after="0" w:line="240" w:lineRule="auto"/>
      </w:pPr>
      <w:r>
        <w:separator/>
      </w:r>
    </w:p>
  </w:footnote>
  <w:footnote w:type="continuationSeparator" w:id="1">
    <w:p w:rsidR="000C76F6" w:rsidRDefault="000C76F6" w:rsidP="0098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2047"/>
    <w:multiLevelType w:val="hybridMultilevel"/>
    <w:tmpl w:val="4FD61FBC"/>
    <w:lvl w:ilvl="0" w:tplc="84729BE0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1A2"/>
    <w:rsid w:val="00013EEC"/>
    <w:rsid w:val="00072AF0"/>
    <w:rsid w:val="000A6978"/>
    <w:rsid w:val="000C76F6"/>
    <w:rsid w:val="002135DB"/>
    <w:rsid w:val="002D7254"/>
    <w:rsid w:val="00321124"/>
    <w:rsid w:val="003343EB"/>
    <w:rsid w:val="003B3489"/>
    <w:rsid w:val="003E5DFB"/>
    <w:rsid w:val="00506DAF"/>
    <w:rsid w:val="0052272C"/>
    <w:rsid w:val="00555DAF"/>
    <w:rsid w:val="005F7563"/>
    <w:rsid w:val="00682FBD"/>
    <w:rsid w:val="006A21AE"/>
    <w:rsid w:val="006D31B4"/>
    <w:rsid w:val="00701B93"/>
    <w:rsid w:val="007065C7"/>
    <w:rsid w:val="007E0192"/>
    <w:rsid w:val="00815CD9"/>
    <w:rsid w:val="00816C40"/>
    <w:rsid w:val="00890429"/>
    <w:rsid w:val="00966DC1"/>
    <w:rsid w:val="0097555E"/>
    <w:rsid w:val="00984360"/>
    <w:rsid w:val="009A012A"/>
    <w:rsid w:val="009C4F39"/>
    <w:rsid w:val="00A706D3"/>
    <w:rsid w:val="00AA1180"/>
    <w:rsid w:val="00AC0F1A"/>
    <w:rsid w:val="00B06D97"/>
    <w:rsid w:val="00B4246B"/>
    <w:rsid w:val="00B761A2"/>
    <w:rsid w:val="00B9554B"/>
    <w:rsid w:val="00BD59F3"/>
    <w:rsid w:val="00CF6048"/>
    <w:rsid w:val="00D83807"/>
    <w:rsid w:val="00D846B1"/>
    <w:rsid w:val="00E17768"/>
    <w:rsid w:val="00E36C03"/>
    <w:rsid w:val="00E448D7"/>
    <w:rsid w:val="00E93542"/>
    <w:rsid w:val="00EF5707"/>
    <w:rsid w:val="00F3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3EB"/>
  </w:style>
  <w:style w:type="paragraph" w:styleId="a6">
    <w:name w:val="footer"/>
    <w:basedOn w:val="a"/>
    <w:link w:val="a7"/>
    <w:uiPriority w:val="99"/>
    <w:unhideWhenUsed/>
    <w:rsid w:val="0033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38</cp:revision>
  <cp:lastPrinted>2012-11-29T09:26:00Z</cp:lastPrinted>
  <dcterms:created xsi:type="dcterms:W3CDTF">2012-11-14T15:30:00Z</dcterms:created>
  <dcterms:modified xsi:type="dcterms:W3CDTF">2016-10-19T12:55:00Z</dcterms:modified>
</cp:coreProperties>
</file>