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E" w:rsidRDefault="0017373E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D:\Локальные АКТы  апрель 2015г\Порядок освоения перевода отчисления и вос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е АКТы  апрель 2015г\Порядок освоения перевода отчисления и вос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</w:p>
    <w:p w:rsidR="00794F0E" w:rsidRPr="005C696A" w:rsidRDefault="00794F0E" w:rsidP="0009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Порядок и основания</w:t>
      </w:r>
    </w:p>
    <w:p w:rsidR="00794F0E" w:rsidRPr="005C696A" w:rsidRDefault="00794F0E" w:rsidP="0009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перевода, отчисления </w:t>
      </w:r>
      <w:r w:rsidR="002912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 восстановления </w:t>
      </w:r>
      <w:proofErr w:type="gramStart"/>
      <w:r w:rsidRPr="005C69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обучающихся</w:t>
      </w:r>
      <w:proofErr w:type="gramEnd"/>
    </w:p>
    <w:p w:rsidR="00794F0E" w:rsidRPr="005C696A" w:rsidRDefault="00794F0E" w:rsidP="0009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0E" w:rsidRPr="005C696A" w:rsidRDefault="00794F0E" w:rsidP="0009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794F0E" w:rsidRPr="00C628FB" w:rsidRDefault="00794F0E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пунктом 2 статьи 30,  со статьями 43,58,61,62 Федерального закона от  29.12.2012 № 273-ФЗ   «Об образовании в Российской Федераци</w:t>
      </w:r>
      <w:r w:rsidR="000D48ED" w:rsidRPr="00C628FB">
        <w:rPr>
          <w:rFonts w:ascii="Times New Roman" w:hAnsi="Times New Roman" w:cs="Times New Roman"/>
          <w:sz w:val="28"/>
          <w:szCs w:val="28"/>
        </w:rPr>
        <w:t>и», на основании Устава организации</w:t>
      </w:r>
      <w:r w:rsidRPr="00C6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F0E" w:rsidRPr="00C628FB" w:rsidRDefault="00794F0E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>2. Настоящий локальный акт  регламентирует порядок и основания перевода</w:t>
      </w:r>
      <w:r w:rsidR="000D48ED" w:rsidRPr="00C628FB">
        <w:rPr>
          <w:rFonts w:ascii="Times New Roman" w:hAnsi="Times New Roman" w:cs="Times New Roman"/>
          <w:sz w:val="28"/>
          <w:szCs w:val="28"/>
        </w:rPr>
        <w:t>,</w:t>
      </w:r>
      <w:r w:rsidRPr="00C628FB">
        <w:rPr>
          <w:rFonts w:ascii="Times New Roman" w:hAnsi="Times New Roman" w:cs="Times New Roman"/>
          <w:sz w:val="28"/>
          <w:szCs w:val="28"/>
        </w:rPr>
        <w:t xml:space="preserve"> отчисления </w:t>
      </w:r>
      <w:r w:rsidR="000D48ED" w:rsidRPr="00C628FB">
        <w:rPr>
          <w:rFonts w:ascii="Times New Roman" w:hAnsi="Times New Roman" w:cs="Times New Roman"/>
          <w:sz w:val="28"/>
          <w:szCs w:val="28"/>
        </w:rPr>
        <w:t xml:space="preserve">и восстановления </w:t>
      </w:r>
      <w:proofErr w:type="gramStart"/>
      <w:r w:rsidRPr="00C628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FB">
        <w:rPr>
          <w:rFonts w:ascii="Times New Roman" w:hAnsi="Times New Roman" w:cs="Times New Roman"/>
          <w:sz w:val="28"/>
          <w:szCs w:val="28"/>
        </w:rPr>
        <w:t>.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 w:cs="Times New Roman"/>
          <w:b/>
          <w:sz w:val="28"/>
          <w:szCs w:val="28"/>
        </w:rPr>
        <w:t xml:space="preserve">2. Перевод </w:t>
      </w:r>
      <w:proofErr w:type="gramStart"/>
      <w:r w:rsidRPr="00C628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628FB">
        <w:rPr>
          <w:rFonts w:ascii="Times New Roman" w:hAnsi="Times New Roman" w:cs="Times New Roman"/>
          <w:b/>
          <w:sz w:val="28"/>
          <w:szCs w:val="28"/>
        </w:rPr>
        <w:t>.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>2.2. Обучающиеся,</w:t>
      </w:r>
      <w:r w:rsidR="00406BBE" w:rsidRPr="00C628FB">
        <w:rPr>
          <w:rFonts w:ascii="Times New Roman" w:hAnsi="Times New Roman" w:cs="Times New Roman"/>
          <w:sz w:val="28"/>
          <w:szCs w:val="28"/>
        </w:rPr>
        <w:t xml:space="preserve"> на ступенях начального общего, основного общего образования, </w:t>
      </w:r>
      <w:r w:rsidRPr="00C628FB">
        <w:rPr>
          <w:rFonts w:ascii="Times New Roman" w:hAnsi="Times New Roman" w:cs="Times New Roman"/>
          <w:sz w:val="28"/>
          <w:szCs w:val="28"/>
        </w:rPr>
        <w:t xml:space="preserve"> не прошедшие промежуточной аттестации по уважительным причинам или имеющие  академическую задолженность,  переводятся в следующий класс условно.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2.3.Обучающиеся обязаны ликвидировать академическую задолженность в пределах одного года с момента её  образования. Учреждение обязано создать условия обучающимся для ликвидации этой задолженности и обеспечить </w:t>
      </w:r>
      <w:proofErr w:type="gramStart"/>
      <w:r w:rsidRPr="00C62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FB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0D48ED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    Форма аттестации определяется аттестационной комиссией, состав которой утверждается руководителем организации в количестве  не менее двух учителей соответствующего профиля. При положительном результате аттестации  педагогический совет принимает решение о переводе </w:t>
      </w:r>
      <w:proofErr w:type="gramStart"/>
      <w:r w:rsidRPr="00C628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8FB">
        <w:rPr>
          <w:rFonts w:ascii="Times New Roman" w:hAnsi="Times New Roman" w:cs="Times New Roman"/>
          <w:sz w:val="28"/>
          <w:szCs w:val="28"/>
        </w:rPr>
        <w:t xml:space="preserve"> в класс, в который он был переведён условно.  При отрицательном результате аттестации  руководитель организации вправе по заявлению родителей (законных представителей)  </w:t>
      </w:r>
      <w:proofErr w:type="gramStart"/>
      <w:r w:rsidRPr="00C628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628FB">
        <w:rPr>
          <w:rFonts w:ascii="Times New Roman" w:hAnsi="Times New Roman" w:cs="Times New Roman"/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29126E" w:rsidRPr="00C628FB" w:rsidRDefault="000D48ED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8FB">
        <w:rPr>
          <w:rFonts w:ascii="Times New Roman" w:hAnsi="Times New Roman" w:cs="Times New Roman"/>
          <w:sz w:val="28"/>
          <w:szCs w:val="28"/>
        </w:rPr>
        <w:t>2.5.Обучающиеся по образовательным программам начальног</w:t>
      </w:r>
      <w:r w:rsidR="00406BBE" w:rsidRPr="00C628FB">
        <w:rPr>
          <w:rFonts w:ascii="Times New Roman" w:hAnsi="Times New Roman" w:cs="Times New Roman"/>
          <w:sz w:val="28"/>
          <w:szCs w:val="28"/>
        </w:rPr>
        <w:t>о общего, основного общего</w:t>
      </w:r>
      <w:r w:rsidRPr="00C628FB">
        <w:rPr>
          <w:rFonts w:ascii="Times New Roman" w:hAnsi="Times New Roman" w:cs="Times New Roman"/>
          <w:sz w:val="28"/>
          <w:szCs w:val="28"/>
        </w:rPr>
        <w:t>,</w:t>
      </w:r>
      <w:r w:rsidR="00406BBE" w:rsidRPr="00C628FB">
        <w:rPr>
          <w:rFonts w:ascii="Times New Roman" w:hAnsi="Times New Roman" w:cs="Times New Roman"/>
          <w:sz w:val="28"/>
          <w:szCs w:val="28"/>
        </w:rPr>
        <w:t xml:space="preserve"> не освоившие образовательной программы учебного года и имеющие академическую 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</w:t>
      </w:r>
      <w:proofErr w:type="gramEnd"/>
      <w:r w:rsidR="00406BBE" w:rsidRPr="00C628FB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29126E" w:rsidRPr="00C628FB">
        <w:rPr>
          <w:rFonts w:ascii="Times New Roman" w:hAnsi="Times New Roman" w:cs="Times New Roman"/>
          <w:sz w:val="28"/>
          <w:szCs w:val="28"/>
        </w:rPr>
        <w:t xml:space="preserve"> оставляются</w:t>
      </w:r>
      <w:r w:rsidR="00406BBE" w:rsidRPr="00C628FB">
        <w:rPr>
          <w:rFonts w:ascii="Times New Roman" w:hAnsi="Times New Roman" w:cs="Times New Roman"/>
          <w:sz w:val="28"/>
          <w:szCs w:val="28"/>
        </w:rPr>
        <w:t xml:space="preserve"> </w:t>
      </w:r>
      <w:r w:rsidR="0029126E" w:rsidRPr="00C628FB">
        <w:rPr>
          <w:rFonts w:ascii="Times New Roman" w:hAnsi="Times New Roman" w:cs="Times New Roman"/>
          <w:sz w:val="28"/>
          <w:szCs w:val="28"/>
        </w:rPr>
        <w:t xml:space="preserve">на повторное обучение, переводятся на </w:t>
      </w:r>
      <w:proofErr w:type="gramStart"/>
      <w:r w:rsidR="0029126E" w:rsidRPr="00C628F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9126E" w:rsidRPr="00C628FB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29126E" w:rsidRPr="00C628F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29126E" w:rsidRPr="00C628FB">
        <w:rPr>
          <w:rFonts w:ascii="Times New Roman" w:hAnsi="Times New Roman" w:cs="Times New Roman"/>
          <w:sz w:val="28"/>
          <w:szCs w:val="28"/>
        </w:rPr>
        <w:t xml:space="preserve"> комиссии  либо на обучение по индивидуальному учебному плану.</w:t>
      </w:r>
    </w:p>
    <w:p w:rsidR="0029126E" w:rsidRPr="00C628FB" w:rsidRDefault="0029126E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lastRenderedPageBreak/>
        <w:t>2.6. Решение Педагогического совета Школы в отношении обучающихся, оставленных на повторное обучение, доводится до сведения родителей (законных представителей) классным руководителем.</w:t>
      </w:r>
    </w:p>
    <w:p w:rsidR="000D48ED" w:rsidRPr="00C628FB" w:rsidRDefault="0029126E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>2.7</w:t>
      </w:r>
      <w:r w:rsidR="000D48ED" w:rsidRPr="00C628FB">
        <w:rPr>
          <w:rFonts w:ascii="Times New Roman" w:hAnsi="Times New Roman" w:cs="Times New Roman"/>
          <w:sz w:val="28"/>
          <w:szCs w:val="28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  получать образование в образовательной организации. </w:t>
      </w:r>
    </w:p>
    <w:p w:rsidR="0029126E" w:rsidRPr="00C628FB" w:rsidRDefault="0029126E" w:rsidP="000927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 w:cs="Times New Roman"/>
          <w:b/>
          <w:sz w:val="28"/>
          <w:szCs w:val="28"/>
        </w:rPr>
        <w:t xml:space="preserve">3. Отчисление </w:t>
      </w:r>
      <w:proofErr w:type="gramStart"/>
      <w:r w:rsidRPr="00C628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628FB" w:rsidRDefault="0029126E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3.1. Отчисление </w:t>
      </w:r>
      <w:proofErr w:type="gramStart"/>
      <w:r w:rsidRPr="00C628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FB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  допускается в случае: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8F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628FB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Школы  все обучающиеся 9  классов, успешно прошедшие государственную (итоговую) аттестацию  и  получившие  документ  государственного  образца об основном общем образовании, а также не завершившие основного общего  образования, не прошедшие государственную (итоговую) аттестацию и получившие справку об обучении в образовательном учреждении установленного образца.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C628FB">
        <w:rPr>
          <w:rFonts w:ascii="Times New Roman" w:hAnsi="Times New Roman" w:cs="Times New Roman"/>
          <w:sz w:val="28"/>
          <w:szCs w:val="28"/>
        </w:rPr>
        <w:t>На основании решения суда или других уполномоченных органов - обучающиеся,  направленные  в  специальные  школы (реабилитационные центры) для детей с общественно опасным поведением.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C628FB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справки из общеобразовательного учреждения - обучающиеся 1-9 классов, переходящие в другие образовательные учреждения.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>Перевод детей-сирот и детей, оставшихся без попечения родителей, из Школы в другое образовательное учреждение, либо изменение формы обучения до получения ими общего образования производится приказом директора Школы с согласия органов опеки и попечительства по заявлению законных представителей обучающегося.</w:t>
      </w:r>
    </w:p>
    <w:p w:rsidR="00C628FB" w:rsidRPr="00C628FB" w:rsidRDefault="00462B89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628FB" w:rsidRPr="00C628FB">
        <w:rPr>
          <w:rFonts w:ascii="Times New Roman" w:hAnsi="Times New Roman" w:cs="Times New Roman"/>
          <w:sz w:val="28"/>
          <w:szCs w:val="28"/>
        </w:rPr>
        <w:t>. По согласию родителей (законных представителей), комиссии по делам несовершен</w:t>
      </w:r>
      <w:r>
        <w:rPr>
          <w:rFonts w:ascii="Times New Roman" w:hAnsi="Times New Roman" w:cs="Times New Roman"/>
          <w:sz w:val="28"/>
          <w:szCs w:val="28"/>
        </w:rPr>
        <w:t xml:space="preserve">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Отдела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C628FB"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C628FB" w:rsidRPr="00C628FB">
        <w:rPr>
          <w:rFonts w:ascii="Times New Roman" w:hAnsi="Times New Roman" w:cs="Times New Roman"/>
          <w:sz w:val="28"/>
          <w:szCs w:val="28"/>
        </w:rPr>
        <w:t>обучающийся, достигший возраста пятнадцати лет, может оставить Школу  до получения общего образования.</w:t>
      </w:r>
    </w:p>
    <w:p w:rsidR="00C628FB" w:rsidRPr="00C628FB" w:rsidRDefault="00462B89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.  Исключению из Школы подлежат на основании решения Педагогического совета Школы обучающиеся, достигшие пятнадцатилетнего возраста, за совершенные неоднократно грубые нарушения настоящего Устава. </w:t>
      </w:r>
      <w:proofErr w:type="gramStart"/>
      <w:r w:rsidR="00C628FB" w:rsidRPr="00C628FB">
        <w:rPr>
          <w:rFonts w:ascii="Times New Roman" w:hAnsi="Times New Roman" w:cs="Times New Roman"/>
          <w:sz w:val="28"/>
          <w:szCs w:val="28"/>
        </w:rPr>
        <w:t xml:space="preserve">Грубым считается нарушение,  которое повлекло,  или реально могло повлечь за собой тяжкие последствия в виде: причинения вреда жизни и здоровью лицам, находящимся в Школе или на её территории, или за её пределами в период проведения  </w:t>
      </w:r>
      <w:proofErr w:type="spellStart"/>
      <w:r w:rsidR="00C628FB" w:rsidRPr="00C628F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628FB" w:rsidRPr="00C628FB">
        <w:rPr>
          <w:rFonts w:ascii="Times New Roman" w:hAnsi="Times New Roman" w:cs="Times New Roman"/>
          <w:sz w:val="28"/>
          <w:szCs w:val="28"/>
        </w:rPr>
        <w:t xml:space="preserve"> - воспитательных мероприятий,  повреждения имущества Школы и (или)  участников образовательного процесса, нанесения побоев, совершения кражи, истязания животных, дезорганизации работы Школы как образовательного учреждения или мероприятий</w:t>
      </w:r>
      <w:proofErr w:type="gramEnd"/>
      <w:r w:rsidR="00C628FB" w:rsidRPr="00C628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28FB" w:rsidRPr="00C628FB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C628FB" w:rsidRPr="00C628FB">
        <w:rPr>
          <w:rFonts w:ascii="Times New Roman" w:hAnsi="Times New Roman" w:cs="Times New Roman"/>
          <w:sz w:val="28"/>
          <w:szCs w:val="28"/>
        </w:rPr>
        <w:t xml:space="preserve"> по её инициативе.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lastRenderedPageBreak/>
        <w:t>Исключение обучающегося применяется, если меры воспитательного характера не дали результата и дальнейшее пребывание обучающегося в Школе оказывает  отрицательное влияние на других обучающихся, нарушает их права и права работн</w:t>
      </w:r>
      <w:r w:rsidR="002419E1">
        <w:rPr>
          <w:rFonts w:ascii="Times New Roman" w:hAnsi="Times New Roman" w:cs="Times New Roman"/>
          <w:sz w:val="28"/>
          <w:szCs w:val="28"/>
        </w:rPr>
        <w:t xml:space="preserve">иков Школы, а так же нормальное </w:t>
      </w:r>
      <w:r w:rsidRPr="00C628FB">
        <w:rPr>
          <w:rFonts w:ascii="Times New Roman" w:hAnsi="Times New Roman" w:cs="Times New Roman"/>
          <w:sz w:val="28"/>
          <w:szCs w:val="28"/>
        </w:rPr>
        <w:t>функционирование Школы.</w:t>
      </w:r>
    </w:p>
    <w:p w:rsidR="00C628FB" w:rsidRPr="00C628FB" w:rsidRDefault="002419E1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  об отчислении несовершеннолетнего </w:t>
      </w:r>
      <w:r w:rsidR="00C628FB" w:rsidRPr="00C628FB">
        <w:rPr>
          <w:rFonts w:ascii="Times New Roman" w:hAnsi="Times New Roman" w:cs="Times New Roman"/>
          <w:sz w:val="28"/>
          <w:szCs w:val="28"/>
        </w:rPr>
        <w:t> 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достигшего возраста пятнадцати лет и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 не получившего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C628FB" w:rsidRPr="00C628FB">
        <w:rPr>
          <w:rFonts w:ascii="Times New Roman" w:hAnsi="Times New Roman" w:cs="Times New Roman"/>
          <w:sz w:val="28"/>
          <w:szCs w:val="28"/>
        </w:rPr>
        <w:t>общего образования, </w:t>
      </w:r>
      <w:r>
        <w:rPr>
          <w:rFonts w:ascii="Times New Roman" w:hAnsi="Times New Roman" w:cs="Times New Roman"/>
          <w:sz w:val="28"/>
          <w:szCs w:val="28"/>
        </w:rPr>
        <w:t xml:space="preserve">как мера дисциплинарного взыскания 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 принимается 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 и органа опеки и попечительства.</w:t>
      </w:r>
    </w:p>
    <w:p w:rsidR="00C628FB" w:rsidRPr="00C628FB" w:rsidRDefault="00C628FB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FB">
        <w:rPr>
          <w:rFonts w:ascii="Times New Roman" w:hAnsi="Times New Roman" w:cs="Times New Roman"/>
          <w:sz w:val="28"/>
          <w:szCs w:val="28"/>
        </w:rPr>
        <w:t xml:space="preserve">Школа незамедлительно обязана проинформировать </w:t>
      </w:r>
      <w:r w:rsidR="002419E1">
        <w:rPr>
          <w:rFonts w:ascii="Times New Roman" w:hAnsi="Times New Roman" w:cs="Times New Roman"/>
          <w:sz w:val="28"/>
          <w:szCs w:val="28"/>
        </w:rPr>
        <w:t xml:space="preserve">об отчислении несовершеннолетнего </w:t>
      </w:r>
      <w:r w:rsidRPr="00C628FB">
        <w:rPr>
          <w:rFonts w:ascii="Times New Roman" w:hAnsi="Times New Roman" w:cs="Times New Roman"/>
          <w:sz w:val="28"/>
          <w:szCs w:val="28"/>
        </w:rPr>
        <w:t xml:space="preserve"> обучающегося из Школы </w:t>
      </w:r>
      <w:r w:rsidR="002419E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0B364E">
        <w:rPr>
          <w:rFonts w:ascii="Times New Roman" w:hAnsi="Times New Roman" w:cs="Times New Roman"/>
          <w:sz w:val="28"/>
          <w:szCs w:val="28"/>
        </w:rPr>
        <w:t>,</w:t>
      </w:r>
      <w:r w:rsidR="002419E1">
        <w:rPr>
          <w:rFonts w:ascii="Times New Roman" w:hAnsi="Times New Roman" w:cs="Times New Roman"/>
          <w:sz w:val="28"/>
          <w:szCs w:val="28"/>
        </w:rPr>
        <w:t xml:space="preserve"> осуществляющей управление в сфере образования, родителям (законным представителем) и Учредителю</w:t>
      </w:r>
      <w:r w:rsidRPr="00C628FB">
        <w:rPr>
          <w:rFonts w:ascii="Times New Roman" w:hAnsi="Times New Roman" w:cs="Times New Roman"/>
          <w:sz w:val="28"/>
          <w:szCs w:val="28"/>
        </w:rPr>
        <w:t>.</w:t>
      </w:r>
    </w:p>
    <w:p w:rsidR="00C628FB" w:rsidRPr="00C628FB" w:rsidRDefault="00462B89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628FB" w:rsidRPr="00C628FB">
        <w:rPr>
          <w:rFonts w:ascii="Times New Roman" w:hAnsi="Times New Roman" w:cs="Times New Roman"/>
          <w:sz w:val="28"/>
          <w:szCs w:val="28"/>
        </w:rPr>
        <w:t>.  Основаниями  для ра</w:t>
      </w:r>
      <w:r w:rsidR="000B364E">
        <w:rPr>
          <w:rFonts w:ascii="Times New Roman" w:hAnsi="Times New Roman" w:cs="Times New Roman"/>
          <w:sz w:val="28"/>
          <w:szCs w:val="28"/>
        </w:rPr>
        <w:t xml:space="preserve">ссмотрения </w:t>
      </w:r>
      <w:proofErr w:type="gramStart"/>
      <w:r w:rsidR="000B364E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="000B364E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 обучающегося из Школы,  являются  приказы  директора Школы в отношении несовершеннолетнего за грубые нарушения настоящего Устава, Правил поведения обучающихся (не менее двух за учебный год).</w:t>
      </w:r>
    </w:p>
    <w:p w:rsidR="00C628FB" w:rsidRPr="00C628FB" w:rsidRDefault="00462B89" w:rsidP="00092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628FB" w:rsidRPr="00C62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364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B364E">
        <w:rPr>
          <w:rFonts w:ascii="Times New Roman" w:hAnsi="Times New Roman" w:cs="Times New Roman"/>
          <w:sz w:val="28"/>
          <w:szCs w:val="28"/>
        </w:rPr>
        <w:t>,</w:t>
      </w:r>
      <w:r w:rsidR="000B364E" w:rsidRPr="000B364E">
        <w:rPr>
          <w:rFonts w:ascii="Times New Roman" w:hAnsi="Times New Roman" w:cs="Times New Roman"/>
          <w:sz w:val="28"/>
          <w:szCs w:val="28"/>
        </w:rPr>
        <w:t xml:space="preserve"> </w:t>
      </w:r>
      <w:r w:rsidR="000B364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</w:t>
      </w:r>
      <w:r w:rsidR="000B364E" w:rsidRPr="00C628F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B364E">
        <w:rPr>
          <w:rFonts w:ascii="Times New Roman" w:hAnsi="Times New Roman" w:cs="Times New Roman"/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B364E" w:rsidRDefault="000B364E" w:rsidP="0009275F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4.Восстановление </w:t>
      </w:r>
      <w:proofErr w:type="gramStart"/>
      <w:r w:rsidRPr="005C69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0B364E" w:rsidRPr="005C696A" w:rsidRDefault="000B364E" w:rsidP="0009275F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FB" w:rsidRPr="002446E3" w:rsidRDefault="000B364E" w:rsidP="0009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6A">
        <w:rPr>
          <w:rFonts w:ascii="Times New Roman" w:eastAsia="Times New Roman" w:hAnsi="Times New Roman" w:cs="Times New Roman"/>
          <w:sz w:val="28"/>
          <w:szCs w:val="28"/>
          <w:shd w:val="clear" w:color="auto" w:fill="EFEFEF"/>
          <w:lang w:eastAsia="ru-RU"/>
        </w:rPr>
        <w:t> </w:t>
      </w:r>
      <w:r w:rsidR="002446E3">
        <w:rPr>
          <w:rFonts w:ascii="Times New Roman" w:hAnsi="Times New Roman" w:cs="Times New Roman"/>
          <w:sz w:val="28"/>
          <w:szCs w:val="28"/>
        </w:rPr>
        <w:t>1.Лицо отчисленное из образовательной организации по инициативе обучающегося до завершения освоения основной образовательной программы, имеет право на восстановление для обучения в этой организ</w:t>
      </w:r>
      <w:r w:rsidR="0027081D">
        <w:rPr>
          <w:rFonts w:ascii="Times New Roman" w:hAnsi="Times New Roman" w:cs="Times New Roman"/>
          <w:sz w:val="28"/>
          <w:szCs w:val="28"/>
        </w:rPr>
        <w:t>ации в течени</w:t>
      </w:r>
      <w:proofErr w:type="gramStart"/>
      <w:r w:rsidR="002708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7081D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2446E3">
        <w:rPr>
          <w:rFonts w:ascii="Times New Roman" w:hAnsi="Times New Roman" w:cs="Times New Roman"/>
          <w:sz w:val="28"/>
          <w:szCs w:val="28"/>
        </w:rPr>
        <w:t xml:space="preserve">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0D1161" w:rsidRDefault="000D1161" w:rsidP="0009275F">
      <w:pPr>
        <w:spacing w:after="0" w:line="240" w:lineRule="auto"/>
        <w:jc w:val="both"/>
      </w:pPr>
    </w:p>
    <w:sectPr w:rsidR="000D1161" w:rsidSect="000D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4F0E"/>
    <w:rsid w:val="00001E8E"/>
    <w:rsid w:val="0009275F"/>
    <w:rsid w:val="000B364E"/>
    <w:rsid w:val="000D1161"/>
    <w:rsid w:val="000D48ED"/>
    <w:rsid w:val="0017373E"/>
    <w:rsid w:val="002419E1"/>
    <w:rsid w:val="002446E3"/>
    <w:rsid w:val="0027081D"/>
    <w:rsid w:val="0029126E"/>
    <w:rsid w:val="00406BBE"/>
    <w:rsid w:val="00462B89"/>
    <w:rsid w:val="00794F0E"/>
    <w:rsid w:val="007B7830"/>
    <w:rsid w:val="007E2828"/>
    <w:rsid w:val="00A447F6"/>
    <w:rsid w:val="00C628FB"/>
    <w:rsid w:val="00D72D64"/>
    <w:rsid w:val="00E4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2462-91B4-4695-A7B0-E3A3164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Буртинская </dc:creator>
  <cp:keywords/>
  <dc:description/>
  <cp:lastModifiedBy>школа</cp:lastModifiedBy>
  <cp:revision>3</cp:revision>
  <cp:lastPrinted>2014-10-20T11:32:00Z</cp:lastPrinted>
  <dcterms:created xsi:type="dcterms:W3CDTF">2015-04-15T13:49:00Z</dcterms:created>
  <dcterms:modified xsi:type="dcterms:W3CDTF">2015-04-15T13:51:00Z</dcterms:modified>
</cp:coreProperties>
</file>